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D1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BF1E14" w:rsidRPr="006C2433" w:rsidRDefault="00BF1E14" w:rsidP="00CE7CD1">
      <w:pPr>
        <w:ind w:firstLine="709"/>
        <w:jc w:val="center"/>
        <w:rPr>
          <w:b/>
          <w:sz w:val="26"/>
          <w:szCs w:val="26"/>
          <w:u w:val="single"/>
        </w:rPr>
      </w:pP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B12CBA" w:rsidRDefault="004943A6" w:rsidP="004943A6">
      <w:pPr>
        <w:tabs>
          <w:tab w:val="left" w:pos="993"/>
        </w:tabs>
        <w:ind w:firstLine="567"/>
        <w:jc w:val="both"/>
      </w:pPr>
      <w:r>
        <w:t xml:space="preserve"> </w:t>
      </w:r>
      <w:r w:rsidR="00B12CBA" w:rsidRPr="00B12CBA">
        <w:rPr>
          <w:b/>
        </w:rPr>
        <w:t>Филиал акционерного общества «Национальная компания «</w:t>
      </w:r>
      <w:proofErr w:type="spellStart"/>
      <w:r w:rsidR="00B12CBA" w:rsidRPr="00B12CBA">
        <w:rPr>
          <w:b/>
        </w:rPr>
        <w:t>Қазақстан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темiр</w:t>
      </w:r>
      <w:proofErr w:type="spellEnd"/>
      <w:r w:rsidR="00B12CBA" w:rsidRPr="00B12CBA">
        <w:rPr>
          <w:b/>
        </w:rPr>
        <w:t xml:space="preserve"> </w:t>
      </w:r>
      <w:proofErr w:type="spellStart"/>
      <w:r w:rsidR="00B12CBA" w:rsidRPr="00B12CBA">
        <w:rPr>
          <w:b/>
        </w:rPr>
        <w:t>жолы</w:t>
      </w:r>
      <w:proofErr w:type="spellEnd"/>
      <w:r w:rsidR="00B12CBA" w:rsidRPr="00B12CBA">
        <w:rPr>
          <w:b/>
        </w:rPr>
        <w:t>» - «Восточный железнодорожный участок»</w:t>
      </w:r>
      <w:r w:rsidR="00B12CBA" w:rsidRPr="00B12CBA">
        <w:t xml:space="preserve"> (почтовый адрес: 658424, Алтайский край, </w:t>
      </w:r>
      <w:proofErr w:type="spellStart"/>
      <w:r w:rsidR="00B12CBA" w:rsidRPr="00B12CBA">
        <w:t>Локтевский</w:t>
      </w:r>
      <w:proofErr w:type="spellEnd"/>
      <w:r w:rsidR="00B12CBA" w:rsidRPr="00B12CBA">
        <w:t xml:space="preserve"> район, г. Горняк, ул. Вокзальная, 95а) руководствуясь Порядком осуществления закупок акционерным обществом «Фонд национального благосостояния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="00B12CBA" w:rsidRPr="00B12CBA">
        <w:t>Самрук-Қазына</w:t>
      </w:r>
      <w:proofErr w:type="spellEnd"/>
      <w:r w:rsidR="00B12CBA" w:rsidRPr="00B12CBA">
        <w:t>» (протокол от 3 марта 2022 года №193), объявляет о проведении закупа услуг (наименование, технические характеристики, объем, условия о</w:t>
      </w:r>
      <w:r w:rsidR="00B12CBA">
        <w:t>платы, место и условия поставки</w:t>
      </w:r>
      <w:r w:rsidR="00B12CBA" w:rsidRPr="00B12CBA">
        <w:t>, проект договора</w:t>
      </w:r>
      <w:r w:rsidR="00B12CBA">
        <w:t>, требования по предоставлению ценового предл</w:t>
      </w:r>
      <w:r w:rsidR="00BF1E14">
        <w:t>о</w:t>
      </w:r>
      <w:r w:rsidR="00B12CBA">
        <w:t>жения</w:t>
      </w:r>
      <w:r w:rsidR="00B12CBA" w:rsidRPr="00B12CBA">
        <w:t xml:space="preserve"> указаны в Приложени</w:t>
      </w:r>
      <w:r w:rsidR="00B12CBA">
        <w:t>ях</w:t>
      </w:r>
      <w:r w:rsidR="00BF1E14">
        <w:t xml:space="preserve"> к объявлению)</w:t>
      </w:r>
      <w:r w:rsidR="00B12CBA" w:rsidRPr="00B12CBA">
        <w:t xml:space="preserve">  способом запроса ценовых предложений. </w:t>
      </w:r>
      <w:r w:rsidR="00B12CBA">
        <w:t xml:space="preserve">      </w:t>
      </w:r>
    </w:p>
    <w:p w:rsidR="00B12CBA" w:rsidRDefault="00B12CBA" w:rsidP="004943A6">
      <w:pPr>
        <w:tabs>
          <w:tab w:val="left" w:pos="993"/>
        </w:tabs>
        <w:ind w:firstLine="567"/>
        <w:jc w:val="both"/>
      </w:pPr>
    </w:p>
    <w:p w:rsidR="00B12CBA" w:rsidRPr="00B12CBA" w:rsidRDefault="00B12CBA" w:rsidP="00B12CBA">
      <w:pPr>
        <w:ind w:right="-1" w:firstLine="709"/>
        <w:jc w:val="both"/>
        <w:rPr>
          <w:bCs/>
          <w:szCs w:val="28"/>
        </w:rPr>
      </w:pPr>
      <w:r w:rsidRPr="00B12CBA">
        <w:rPr>
          <w:b/>
          <w:bCs/>
          <w:szCs w:val="28"/>
        </w:rPr>
        <w:t xml:space="preserve">Заказчик закупок (наименование и местонахождение): </w:t>
      </w:r>
      <w:r w:rsidRPr="00B12CBA">
        <w:rPr>
          <w:bCs/>
          <w:szCs w:val="28"/>
        </w:rPr>
        <w:t>Акционерное общество «Национальная компания «</w:t>
      </w:r>
      <w:proofErr w:type="spellStart"/>
      <w:r w:rsidRPr="00B12CBA">
        <w:rPr>
          <w:bCs/>
          <w:szCs w:val="28"/>
        </w:rPr>
        <w:t>Қазақстан</w:t>
      </w:r>
      <w:proofErr w:type="spellEnd"/>
      <w:r w:rsidRPr="00B12CBA">
        <w:rPr>
          <w:bCs/>
          <w:szCs w:val="28"/>
        </w:rPr>
        <w:t xml:space="preserve"> </w:t>
      </w:r>
      <w:proofErr w:type="spellStart"/>
      <w:r w:rsidRPr="00B12CBA">
        <w:rPr>
          <w:bCs/>
          <w:szCs w:val="28"/>
        </w:rPr>
        <w:t>темір</w:t>
      </w:r>
      <w:proofErr w:type="spellEnd"/>
      <w:r w:rsidRPr="00B12CBA">
        <w:rPr>
          <w:bCs/>
          <w:szCs w:val="28"/>
        </w:rPr>
        <w:t xml:space="preserve"> </w:t>
      </w:r>
      <w:proofErr w:type="spellStart"/>
      <w:r w:rsidRPr="00B12CBA">
        <w:rPr>
          <w:bCs/>
          <w:szCs w:val="28"/>
        </w:rPr>
        <w:t>жолы</w:t>
      </w:r>
      <w:proofErr w:type="spellEnd"/>
      <w:r w:rsidRPr="00B12CBA">
        <w:rPr>
          <w:bCs/>
          <w:szCs w:val="28"/>
        </w:rPr>
        <w:t xml:space="preserve">», г. Астана, ул. Д. </w:t>
      </w:r>
      <w:proofErr w:type="spellStart"/>
      <w:r w:rsidRPr="00B12CBA">
        <w:rPr>
          <w:bCs/>
          <w:szCs w:val="28"/>
        </w:rPr>
        <w:t>Кунаева</w:t>
      </w:r>
      <w:proofErr w:type="spellEnd"/>
      <w:r w:rsidRPr="00B12CBA">
        <w:rPr>
          <w:bCs/>
          <w:szCs w:val="28"/>
        </w:rPr>
        <w:t>, 6 (далее – АО «НК «ҚТЖ»).</w:t>
      </w:r>
    </w:p>
    <w:p w:rsidR="00B12CBA" w:rsidRPr="00B12CBA" w:rsidRDefault="00B12CBA" w:rsidP="00B12CBA">
      <w:pPr>
        <w:ind w:right="-1" w:firstLine="709"/>
        <w:jc w:val="both"/>
        <w:rPr>
          <w:bCs/>
          <w:szCs w:val="28"/>
        </w:rPr>
      </w:pPr>
      <w:r w:rsidRPr="00B12CBA">
        <w:rPr>
          <w:b/>
          <w:bCs/>
          <w:szCs w:val="28"/>
        </w:rPr>
        <w:t xml:space="preserve">Организатор закупок (наименование и местонахождение): </w:t>
      </w:r>
      <w:r w:rsidRPr="00B12CBA">
        <w:rPr>
          <w:bCs/>
          <w:szCs w:val="28"/>
        </w:rPr>
        <w:t>Филиал АО «НК «КТЖ» - «ВЖУ», 461504, г. Горняк, ул. Вокзальная, 95 А</w:t>
      </w: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  <w:r w:rsidRPr="00B12CBA">
        <w:rPr>
          <w:b/>
          <w:bCs/>
          <w:szCs w:val="28"/>
        </w:rPr>
        <w:t xml:space="preserve">Адрес электронной почты и номера телефонов для обращения потенциальных поставщиков в случае нарушения их прав в связи с проводимыми закупками: </w:t>
      </w:r>
      <w:proofErr w:type="gramStart"/>
      <w:r w:rsidRPr="00B12CBA">
        <w:rPr>
          <w:bCs/>
          <w:szCs w:val="28"/>
        </w:rPr>
        <w:t>vgu@bk.ru  8</w:t>
      </w:r>
      <w:proofErr w:type="gramEnd"/>
      <w:r w:rsidRPr="00B12CBA">
        <w:rPr>
          <w:bCs/>
          <w:szCs w:val="28"/>
        </w:rPr>
        <w:t>(38586) - 2-04-29.</w:t>
      </w:r>
    </w:p>
    <w:p w:rsidR="00B12CBA" w:rsidRPr="00B12CBA" w:rsidRDefault="00B12CBA" w:rsidP="00B12CBA">
      <w:pPr>
        <w:ind w:right="-1" w:firstLine="709"/>
        <w:jc w:val="both"/>
        <w:rPr>
          <w:bCs/>
          <w:szCs w:val="28"/>
        </w:rPr>
      </w:pPr>
      <w:r w:rsidRPr="00B12CBA">
        <w:rPr>
          <w:b/>
          <w:bCs/>
          <w:szCs w:val="28"/>
        </w:rPr>
        <w:t xml:space="preserve">Заявки потенциальных поставщиков на участие в закупке товаров способом ценовых предложений принимаются по адресу: </w:t>
      </w:r>
      <w:r w:rsidRPr="00B12CBA">
        <w:rPr>
          <w:bCs/>
          <w:szCs w:val="28"/>
        </w:rPr>
        <w:t xml:space="preserve">658424, Алтайский край, </w:t>
      </w:r>
      <w:proofErr w:type="spellStart"/>
      <w:r w:rsidRPr="00B12CBA">
        <w:rPr>
          <w:bCs/>
          <w:szCs w:val="28"/>
        </w:rPr>
        <w:t>Локтевский</w:t>
      </w:r>
      <w:proofErr w:type="spellEnd"/>
      <w:r w:rsidRPr="00B12CBA">
        <w:rPr>
          <w:bCs/>
          <w:szCs w:val="28"/>
        </w:rPr>
        <w:t xml:space="preserve"> район, г. Горняк, ул. Вокзальная, 95а, в срок до 18-00 часов местного времени </w:t>
      </w:r>
      <w:r w:rsidR="00D85A7F">
        <w:rPr>
          <w:bCs/>
          <w:szCs w:val="28"/>
        </w:rPr>
        <w:t>22</w:t>
      </w:r>
      <w:r w:rsidRPr="00B12CBA">
        <w:rPr>
          <w:bCs/>
          <w:szCs w:val="28"/>
        </w:rPr>
        <w:t xml:space="preserve"> июля 2025 г. (окончательный срок представления заявок).</w:t>
      </w:r>
    </w:p>
    <w:p w:rsidR="00B12CBA" w:rsidRPr="00B12CBA" w:rsidRDefault="00B12CBA" w:rsidP="00B12CBA">
      <w:pPr>
        <w:ind w:right="-1" w:firstLine="709"/>
        <w:jc w:val="both"/>
        <w:rPr>
          <w:bCs/>
          <w:szCs w:val="28"/>
        </w:rPr>
      </w:pPr>
      <w:r w:rsidRPr="00B12CBA">
        <w:rPr>
          <w:b/>
          <w:bCs/>
          <w:szCs w:val="28"/>
        </w:rPr>
        <w:t xml:space="preserve">Заседание комиссии по вскрытию конвертов с заявками потенциальных поставщиков будет проводиться по адресу: </w:t>
      </w:r>
      <w:r w:rsidRPr="00B12CBA">
        <w:rPr>
          <w:bCs/>
          <w:szCs w:val="28"/>
        </w:rPr>
        <w:t xml:space="preserve">658424, Алтайский край, </w:t>
      </w:r>
      <w:proofErr w:type="spellStart"/>
      <w:r w:rsidRPr="00B12CBA">
        <w:rPr>
          <w:bCs/>
          <w:szCs w:val="28"/>
        </w:rPr>
        <w:t>Локтевский</w:t>
      </w:r>
      <w:proofErr w:type="spellEnd"/>
      <w:r w:rsidRPr="00B12CBA">
        <w:rPr>
          <w:bCs/>
          <w:szCs w:val="28"/>
        </w:rPr>
        <w:t xml:space="preserve"> район, г. Горняк, ул. Вокзальная, 95а, в 11-00 часов местного времени </w:t>
      </w:r>
      <w:r w:rsidR="00D85A7F">
        <w:rPr>
          <w:bCs/>
          <w:szCs w:val="28"/>
        </w:rPr>
        <w:t>23</w:t>
      </w:r>
      <w:r w:rsidRPr="00B12CBA">
        <w:rPr>
          <w:bCs/>
          <w:szCs w:val="28"/>
        </w:rPr>
        <w:t xml:space="preserve"> июля 2025 г.</w:t>
      </w:r>
    </w:p>
    <w:p w:rsidR="00B12CBA" w:rsidRPr="00B12CBA" w:rsidRDefault="00B12CBA" w:rsidP="00B12CBA">
      <w:pPr>
        <w:ind w:right="-1" w:firstLine="709"/>
        <w:jc w:val="both"/>
        <w:rPr>
          <w:bCs/>
          <w:szCs w:val="28"/>
        </w:rPr>
      </w:pPr>
      <w:r w:rsidRPr="00B12CBA">
        <w:rPr>
          <w:b/>
          <w:bCs/>
          <w:szCs w:val="28"/>
        </w:rPr>
        <w:t xml:space="preserve">Регистрация потенциальных поставщиков (их уполномоченных представителей) для участия в заседании комиссии по вскрытию конвертов с заявками потенциальных поставщиков </w:t>
      </w:r>
      <w:r w:rsidRPr="00B12CBA">
        <w:rPr>
          <w:bCs/>
          <w:szCs w:val="28"/>
        </w:rPr>
        <w:t xml:space="preserve">будет проводиться секретарем тендерной комиссии 658424, Алтайский край, </w:t>
      </w:r>
      <w:proofErr w:type="spellStart"/>
      <w:r w:rsidRPr="00B12CBA">
        <w:rPr>
          <w:bCs/>
          <w:szCs w:val="28"/>
        </w:rPr>
        <w:t>Локтевский</w:t>
      </w:r>
      <w:proofErr w:type="spellEnd"/>
      <w:r w:rsidRPr="00B12CBA">
        <w:rPr>
          <w:bCs/>
          <w:szCs w:val="28"/>
        </w:rPr>
        <w:t xml:space="preserve"> район, г. Горняк, ул. Вокзальная 95а, в срок до 18-00 часов местного времени </w:t>
      </w:r>
      <w:r w:rsidR="00D85A7F">
        <w:rPr>
          <w:bCs/>
          <w:szCs w:val="28"/>
        </w:rPr>
        <w:t>22</w:t>
      </w:r>
      <w:r w:rsidRPr="00B12CBA">
        <w:rPr>
          <w:bCs/>
          <w:szCs w:val="28"/>
        </w:rPr>
        <w:t xml:space="preserve"> июля 2025 г.</w:t>
      </w: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B12CBA" w:rsidRPr="00B12CBA" w:rsidRDefault="00B12CBA" w:rsidP="00B12CBA">
      <w:pPr>
        <w:ind w:right="-1" w:firstLine="709"/>
        <w:jc w:val="both"/>
        <w:rPr>
          <w:b/>
          <w:bCs/>
          <w:szCs w:val="28"/>
        </w:rPr>
      </w:pPr>
    </w:p>
    <w:p w:rsidR="00A4360B" w:rsidRPr="00A4360B" w:rsidRDefault="00A4360B" w:rsidP="00A4360B">
      <w:pPr>
        <w:ind w:right="-1" w:firstLine="709"/>
        <w:jc w:val="both"/>
        <w:rPr>
          <w:b/>
          <w:bCs/>
          <w:szCs w:val="28"/>
        </w:rPr>
      </w:pPr>
      <w:r w:rsidRPr="00A4360B">
        <w:rPr>
          <w:b/>
          <w:bCs/>
          <w:szCs w:val="28"/>
        </w:rPr>
        <w:t xml:space="preserve">Заместитель директора </w:t>
      </w:r>
    </w:p>
    <w:p w:rsidR="00A4360B" w:rsidRPr="00A4360B" w:rsidRDefault="00A4360B" w:rsidP="00A4360B">
      <w:pPr>
        <w:ind w:right="-1" w:firstLine="709"/>
        <w:jc w:val="both"/>
        <w:rPr>
          <w:b/>
          <w:bCs/>
          <w:szCs w:val="28"/>
        </w:rPr>
      </w:pPr>
      <w:r w:rsidRPr="00A4360B">
        <w:rPr>
          <w:b/>
          <w:bCs/>
          <w:szCs w:val="28"/>
        </w:rPr>
        <w:t>по экономике и финансам -</w:t>
      </w:r>
    </w:p>
    <w:p w:rsidR="00A4360B" w:rsidRPr="00A4360B" w:rsidRDefault="00A4360B" w:rsidP="00A4360B">
      <w:pPr>
        <w:ind w:right="-1" w:firstLine="709"/>
        <w:jc w:val="both"/>
        <w:rPr>
          <w:b/>
          <w:bCs/>
          <w:szCs w:val="28"/>
        </w:rPr>
      </w:pPr>
      <w:r w:rsidRPr="00A4360B">
        <w:rPr>
          <w:b/>
          <w:bCs/>
          <w:szCs w:val="28"/>
        </w:rPr>
        <w:t xml:space="preserve">главный бухгалтер филиала </w:t>
      </w:r>
    </w:p>
    <w:p w:rsidR="00B12CBA" w:rsidRDefault="00A4360B" w:rsidP="00A4360B">
      <w:pPr>
        <w:ind w:right="-1" w:firstLine="709"/>
        <w:jc w:val="both"/>
        <w:rPr>
          <w:b/>
          <w:bCs/>
          <w:szCs w:val="28"/>
        </w:rPr>
      </w:pPr>
      <w:r w:rsidRPr="00A4360B">
        <w:rPr>
          <w:b/>
          <w:bCs/>
          <w:szCs w:val="28"/>
        </w:rPr>
        <w:t>АО НК «КТЖ» - «</w:t>
      </w:r>
      <w:proofErr w:type="gramStart"/>
      <w:r w:rsidRPr="00A4360B">
        <w:rPr>
          <w:b/>
          <w:bCs/>
          <w:szCs w:val="28"/>
        </w:rPr>
        <w:t xml:space="preserve">ВЖУ»   </w:t>
      </w:r>
      <w:proofErr w:type="gramEnd"/>
      <w:r w:rsidRPr="00A4360B">
        <w:rPr>
          <w:b/>
          <w:bCs/>
          <w:szCs w:val="28"/>
        </w:rPr>
        <w:t xml:space="preserve">                    </w:t>
      </w:r>
      <w:r>
        <w:rPr>
          <w:b/>
          <w:bCs/>
          <w:szCs w:val="28"/>
        </w:rPr>
        <w:t xml:space="preserve">     </w:t>
      </w:r>
      <w:bookmarkStart w:id="0" w:name="_GoBack"/>
      <w:bookmarkEnd w:id="0"/>
      <w:r w:rsidRPr="00A4360B">
        <w:rPr>
          <w:b/>
          <w:bCs/>
          <w:szCs w:val="28"/>
        </w:rPr>
        <w:t xml:space="preserve">                                            </w:t>
      </w:r>
      <w:proofErr w:type="spellStart"/>
      <w:r w:rsidRPr="00A4360B">
        <w:rPr>
          <w:b/>
          <w:bCs/>
          <w:szCs w:val="28"/>
        </w:rPr>
        <w:t>И.А.Шубина</w:t>
      </w:r>
      <w:proofErr w:type="spellEnd"/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33D9B"/>
    <w:rsid w:val="000347A3"/>
    <w:rsid w:val="00037E97"/>
    <w:rsid w:val="000C7BE7"/>
    <w:rsid w:val="000E4E1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3FDE"/>
    <w:rsid w:val="003043E4"/>
    <w:rsid w:val="00310D8D"/>
    <w:rsid w:val="00370F36"/>
    <w:rsid w:val="00454380"/>
    <w:rsid w:val="00455B88"/>
    <w:rsid w:val="00486673"/>
    <w:rsid w:val="004943A6"/>
    <w:rsid w:val="004A60B6"/>
    <w:rsid w:val="00511FC7"/>
    <w:rsid w:val="0051225A"/>
    <w:rsid w:val="005130AB"/>
    <w:rsid w:val="0058345A"/>
    <w:rsid w:val="00594855"/>
    <w:rsid w:val="005A39AC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A11916"/>
    <w:rsid w:val="00A4360B"/>
    <w:rsid w:val="00A47139"/>
    <w:rsid w:val="00A57D32"/>
    <w:rsid w:val="00A65E79"/>
    <w:rsid w:val="00A71AA5"/>
    <w:rsid w:val="00AB5667"/>
    <w:rsid w:val="00AC2CE0"/>
    <w:rsid w:val="00B12CBA"/>
    <w:rsid w:val="00B263BE"/>
    <w:rsid w:val="00B3058F"/>
    <w:rsid w:val="00B67BC0"/>
    <w:rsid w:val="00BF1E14"/>
    <w:rsid w:val="00C1526D"/>
    <w:rsid w:val="00C15CAD"/>
    <w:rsid w:val="00C371C3"/>
    <w:rsid w:val="00CC02DB"/>
    <w:rsid w:val="00CD2A0F"/>
    <w:rsid w:val="00CE7CD1"/>
    <w:rsid w:val="00CF3923"/>
    <w:rsid w:val="00D12FE0"/>
    <w:rsid w:val="00D51721"/>
    <w:rsid w:val="00D85A7F"/>
    <w:rsid w:val="00DA5118"/>
    <w:rsid w:val="00DE18D0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72</cp:revision>
  <cp:lastPrinted>2025-07-14T09:39:00Z</cp:lastPrinted>
  <dcterms:created xsi:type="dcterms:W3CDTF">2020-03-17T08:54:00Z</dcterms:created>
  <dcterms:modified xsi:type="dcterms:W3CDTF">2025-07-14T09:39:00Z</dcterms:modified>
</cp:coreProperties>
</file>